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B5770" w14:textId="77777777"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>Материально – техническое обеспечение</w:t>
      </w:r>
    </w:p>
    <w:p w14:paraId="650647DD" w14:textId="77777777"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кабинета биологии</w:t>
      </w:r>
    </w:p>
    <w:p w14:paraId="3CFFE3DE" w14:textId="77777777"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центра </w:t>
      </w:r>
      <w:r w:rsidRPr="00164A2C">
        <w:rPr>
          <w:rFonts w:ascii="Times New Roman" w:hAnsi="Times New Roman" w:cs="Times New Roman"/>
          <w:b/>
          <w:sz w:val="32"/>
          <w:szCs w:val="32"/>
          <w:u w:val="single"/>
        </w:rPr>
        <w:t>«Точка роста»</w:t>
      </w:r>
      <w:r w:rsidRPr="00164A2C">
        <w:rPr>
          <w:rFonts w:ascii="Times New Roman" w:hAnsi="Times New Roman" w:cs="Times New Roman"/>
          <w:b/>
          <w:sz w:val="32"/>
          <w:szCs w:val="32"/>
        </w:rPr>
        <w:t xml:space="preserve"> на базе </w:t>
      </w:r>
    </w:p>
    <w:p w14:paraId="3FD59BC8" w14:textId="6E636A9B" w:rsidR="00AA10AC" w:rsidRPr="00164A2C" w:rsidRDefault="00942B8F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м</w:t>
      </w:r>
      <w:r w:rsidR="00AA10AC"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униципального бюджетного общеобразовательного учреждения </w:t>
      </w:r>
    </w:p>
    <w:p w14:paraId="00C62339" w14:textId="3DA5C229"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proofErr w:type="spellStart"/>
      <w:r w:rsidR="00942B8F">
        <w:rPr>
          <w:rFonts w:ascii="Times New Roman" w:eastAsia="Times New Roman" w:hAnsi="Times New Roman" w:cs="Times New Roman"/>
          <w:b/>
          <w:sz w:val="32"/>
          <w:szCs w:val="32"/>
        </w:rPr>
        <w:t>Мульмин</w:t>
      </w: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>ская</w:t>
      </w:r>
      <w:proofErr w:type="spellEnd"/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средняя</w:t>
      </w:r>
      <w:r w:rsidR="00942B8F">
        <w:rPr>
          <w:rFonts w:ascii="Times New Roman" w:eastAsia="Times New Roman" w:hAnsi="Times New Roman" w:cs="Times New Roman"/>
          <w:b/>
          <w:sz w:val="32"/>
          <w:szCs w:val="32"/>
        </w:rPr>
        <w:t xml:space="preserve"> общеобразовательная школа</w:t>
      </w:r>
    </w:p>
    <w:p w14:paraId="4C41F3D5" w14:textId="12D4F9F0" w:rsidR="00AA10AC" w:rsidRPr="00164A2C" w:rsidRDefault="00942B8F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Высокогор</w:t>
      </w:r>
      <w:r w:rsidR="00AA10AC" w:rsidRPr="00164A2C">
        <w:rPr>
          <w:rFonts w:ascii="Times New Roman" w:eastAsia="Times New Roman" w:hAnsi="Times New Roman" w:cs="Times New Roman"/>
          <w:b/>
          <w:sz w:val="32"/>
          <w:szCs w:val="32"/>
        </w:rPr>
        <w:t>ского муниципального района Республики Татарстан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14:paraId="19342014" w14:textId="77777777"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663"/>
        <w:gridCol w:w="2233"/>
      </w:tblGrid>
      <w:tr w:rsidR="00AA10AC" w:rsidRPr="00164A2C" w14:paraId="5CDA902B" w14:textId="77777777" w:rsidTr="00164A2C">
        <w:tc>
          <w:tcPr>
            <w:tcW w:w="675" w:type="dxa"/>
          </w:tcPr>
          <w:p w14:paraId="7FBF5B34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663" w:type="dxa"/>
          </w:tcPr>
          <w:p w14:paraId="6B1AE614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Наименование оборудования</w:t>
            </w:r>
          </w:p>
        </w:tc>
        <w:tc>
          <w:tcPr>
            <w:tcW w:w="2233" w:type="dxa"/>
          </w:tcPr>
          <w:p w14:paraId="01F987C7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Количество </w:t>
            </w:r>
          </w:p>
        </w:tc>
      </w:tr>
      <w:tr w:rsidR="00AA10AC" w:rsidRPr="00164A2C" w14:paraId="723CBE61" w14:textId="77777777" w:rsidTr="00164A2C">
        <w:tc>
          <w:tcPr>
            <w:tcW w:w="675" w:type="dxa"/>
          </w:tcPr>
          <w:p w14:paraId="47D9A846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663" w:type="dxa"/>
          </w:tcPr>
          <w:p w14:paraId="0419706E" w14:textId="77777777"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Цифровая лаборатория по биологии (ученическая)</w:t>
            </w:r>
          </w:p>
          <w:p w14:paraId="5EFAEE1F" w14:textId="77777777"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5B8E0403" w14:textId="1BF16D2F" w:rsidR="00AA10AC" w:rsidRPr="00164A2C" w:rsidRDefault="00277ADE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</w:tr>
      <w:tr w:rsidR="00AA10AC" w:rsidRPr="00164A2C" w14:paraId="2F787686" w14:textId="77777777" w:rsidTr="00164A2C">
        <w:tc>
          <w:tcPr>
            <w:tcW w:w="675" w:type="dxa"/>
          </w:tcPr>
          <w:p w14:paraId="1F608088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663" w:type="dxa"/>
          </w:tcPr>
          <w:p w14:paraId="542FAD75" w14:textId="77777777"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Цифровая лаборатория по экологии (ученическая)</w:t>
            </w:r>
          </w:p>
          <w:p w14:paraId="441E495B" w14:textId="77777777"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58F0F875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AA10AC" w:rsidRPr="00164A2C" w14:paraId="5D2E843E" w14:textId="77777777" w:rsidTr="00164A2C">
        <w:tc>
          <w:tcPr>
            <w:tcW w:w="675" w:type="dxa"/>
          </w:tcPr>
          <w:p w14:paraId="3B67BA3D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663" w:type="dxa"/>
          </w:tcPr>
          <w:p w14:paraId="15607B8C" w14:textId="77777777"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Цифровая лаборатория по физиологии (ученическая)</w:t>
            </w:r>
          </w:p>
          <w:p w14:paraId="317064FB" w14:textId="77777777"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3FDEB0B9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AA10AC" w:rsidRPr="00164A2C" w14:paraId="6E34459D" w14:textId="77777777" w:rsidTr="00164A2C">
        <w:tc>
          <w:tcPr>
            <w:tcW w:w="675" w:type="dxa"/>
          </w:tcPr>
          <w:p w14:paraId="5C9432F6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663" w:type="dxa"/>
          </w:tcPr>
          <w:p w14:paraId="3C73EB8C" w14:textId="77777777" w:rsidR="00AA10AC" w:rsidRDefault="00AA10A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Ноутбук </w:t>
            </w:r>
          </w:p>
          <w:p w14:paraId="46202E14" w14:textId="77777777"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5B949566" w14:textId="3D789A2D" w:rsidR="00AA10AC" w:rsidRPr="00164A2C" w:rsidRDefault="00277ADE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AA10AC" w:rsidRPr="00164A2C" w14:paraId="14BD4F10" w14:textId="77777777" w:rsidTr="00164A2C">
        <w:tc>
          <w:tcPr>
            <w:tcW w:w="675" w:type="dxa"/>
          </w:tcPr>
          <w:p w14:paraId="665F96E3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663" w:type="dxa"/>
          </w:tcPr>
          <w:p w14:paraId="7C2C703B" w14:textId="77777777" w:rsidR="00AA10AC" w:rsidRDefault="00AA10A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МФУ (принтер, сканер, копир)</w:t>
            </w:r>
          </w:p>
          <w:p w14:paraId="4FDA8B9B" w14:textId="77777777"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0E2AA309" w14:textId="7945B00B" w:rsidR="00AA10AC" w:rsidRPr="00164A2C" w:rsidRDefault="00277ADE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  <w:bookmarkStart w:id="0" w:name="_GoBack"/>
            <w:bookmarkEnd w:id="0"/>
          </w:p>
        </w:tc>
      </w:tr>
      <w:tr w:rsidR="00AA10AC" w:rsidRPr="00164A2C" w14:paraId="4D7767B3" w14:textId="77777777" w:rsidTr="00164A2C">
        <w:tc>
          <w:tcPr>
            <w:tcW w:w="675" w:type="dxa"/>
          </w:tcPr>
          <w:p w14:paraId="3D8ED488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6663" w:type="dxa"/>
          </w:tcPr>
          <w:p w14:paraId="2B7C3655" w14:textId="77777777" w:rsidR="00AA10AC" w:rsidRDefault="00AA10A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Электронные микроскопы</w:t>
            </w:r>
          </w:p>
          <w:p w14:paraId="573D14F2" w14:textId="77777777"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14:paraId="5D597F59" w14:textId="77777777"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</w:tr>
    </w:tbl>
    <w:p w14:paraId="78D22D38" w14:textId="77777777" w:rsidR="00AA10AC" w:rsidRPr="007C1402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21DAC77" w14:textId="77777777" w:rsidR="00915F54" w:rsidRDefault="00915F54"/>
    <w:sectPr w:rsidR="00915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596"/>
    <w:rsid w:val="00164A2C"/>
    <w:rsid w:val="0023655A"/>
    <w:rsid w:val="00277ADE"/>
    <w:rsid w:val="00721596"/>
    <w:rsid w:val="00915F54"/>
    <w:rsid w:val="00942B8F"/>
    <w:rsid w:val="00AA10AC"/>
    <w:rsid w:val="00DC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F4C99"/>
  <w15:docId w15:val="{46617A83-590B-43AF-A26C-A8954DEFF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ВЛАДИМИРОВНА</dc:creator>
  <cp:lastModifiedBy>Рамиль</cp:lastModifiedBy>
  <cp:revision>5</cp:revision>
  <dcterms:created xsi:type="dcterms:W3CDTF">2022-11-19T06:36:00Z</dcterms:created>
  <dcterms:modified xsi:type="dcterms:W3CDTF">2023-04-26T07:42:00Z</dcterms:modified>
</cp:coreProperties>
</file>